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XXX有限公司人权管理制度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16" w:lineRule="atLeast"/>
        <w:ind w:leftChars="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16" w:lineRule="atLeast"/>
        <w:ind w:leftChars="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努力实现尊重人权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（1） 严格遵守人权相关的国际法规，不参与妨害人权或是阻碍人权等活动。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16" w:lineRule="atLeast"/>
        <w:ind w:leftChars="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 xml:space="preserve"> 消除差别对待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（1） 在聘用员工、提供待遇以及商务往来等所有的企业活动中，要尊重每位员工的人格与个性，不得因性别、年龄、国籍、人种、民族、思想、信仰、宗教、社会身份、出身门第、疾病、残障等原因差别对待，不得做出伤害对方人格尊严的行为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16" w:lineRule="atLeast"/>
        <w:ind w:leftChars="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lang w:val="en-US" w:eastAsia="zh-CN"/>
        </w:rPr>
        <w:t xml:space="preserve">3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信息管理与尊重人权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（1） 防范由个人信息泄露、电脑病毒、非法入侵引起的新问题，在妥善处理信息、尊重人权、维护安全的基础上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，努力建立信息道德规范体系。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16" w:lineRule="atLeast"/>
        <w:ind w:leftChars="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lang w:val="en-US" w:eastAsia="zh-CN"/>
        </w:rPr>
        <w:t xml:space="preserve">4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尊重劳动中的基本权利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（1） 推进注重企业社会责任的雇佣体制。员工的雇佣应该依照各国各地区的法律准则来实施。不得雇佣童工，不得违背员工的意愿，强制员工工作。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（2） 推进注重企业社会责任的调配。不得从雇用童工、强制劳动的企业进行调配。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（3） 依照不同国家和地区的法律和劳动习惯，尊重联合国全球契约准则规定的员工的基本权利，通过与员工和经营干部开展真正且富有建设性的交谈，更好地了解双方之间的问题，共同解决课题。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本制度已经董事会表决通过，自20XX年X月X日起正式施行。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4620" w:leftChars="0" w:firstLine="42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XXXX有限公司（公章）</w:t>
      </w:r>
    </w:p>
    <w:p>
      <w:pPr>
        <w:keepNext w:val="0"/>
        <w:keepLines w:val="0"/>
        <w:widowControl/>
        <w:suppressLineNumbers w:val="0"/>
        <w:shd w:val="clear" w:fill="FFFFFF"/>
        <w:ind w:left="5040" w:leftChars="0" w:firstLine="42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20XX年X月X日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Y2E0Y2M5ODM5YjkxOTAxOGRlYTI4YzUxMDY3YTcifQ=="/>
  </w:docVars>
  <w:rsids>
    <w:rsidRoot w:val="43836A20"/>
    <w:rsid w:val="03C56F6B"/>
    <w:rsid w:val="05D00A0B"/>
    <w:rsid w:val="0998104B"/>
    <w:rsid w:val="0A677F14"/>
    <w:rsid w:val="1229009A"/>
    <w:rsid w:val="14A068F2"/>
    <w:rsid w:val="26C22739"/>
    <w:rsid w:val="2A821F7F"/>
    <w:rsid w:val="338A4301"/>
    <w:rsid w:val="342B35CA"/>
    <w:rsid w:val="3A1B103C"/>
    <w:rsid w:val="40730CFD"/>
    <w:rsid w:val="43836A20"/>
    <w:rsid w:val="46193FD6"/>
    <w:rsid w:val="4A5A1ACC"/>
    <w:rsid w:val="4B54119B"/>
    <w:rsid w:val="4D4E72BA"/>
    <w:rsid w:val="4F431FBB"/>
    <w:rsid w:val="558B58D8"/>
    <w:rsid w:val="5B7D1455"/>
    <w:rsid w:val="6753700F"/>
    <w:rsid w:val="6C1D1CF9"/>
    <w:rsid w:val="6C25560F"/>
    <w:rsid w:val="6C36297C"/>
    <w:rsid w:val="6FB54F4E"/>
    <w:rsid w:val="7671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497</Characters>
  <Lines>0</Lines>
  <Paragraphs>0</Paragraphs>
  <TotalTime>5</TotalTime>
  <ScaleCrop>false</ScaleCrop>
  <LinksUpToDate>false</LinksUpToDate>
  <CharactersWithSpaces>506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2023-07-15T06:27:00Z</dcterms:created>
  <dc:creator>liu'chun'lei-qingyue</dc:creator>
  <cp:lastModifiedBy>liu'chun'lei-qingyue</cp:lastModifiedBy>
  <dcterms:modified xsi:type="dcterms:W3CDTF">2023-07-15T07:11:04Z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B89AD7999CF24583AB110A1E1FD77D94_13</vt:lpwstr>
  </property>
</Properties>
</file>